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 ОСВІТИ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СЄВЄРОДОНЕЦЬКОЇ МІСЬКОЇ РАДИ</w:t>
      </w:r>
    </w:p>
    <w:p w:rsidR="00A33CFA" w:rsidRPr="00C944C5" w:rsidRDefault="00A33CFA" w:rsidP="00C944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A33CFA" w:rsidRPr="00C944C5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21.10.2014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 м. </w:t>
      </w:r>
      <w:proofErr w:type="spellStart"/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</w:t>
      </w:r>
      <w:proofErr w:type="spellEnd"/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              </w:t>
      </w:r>
      <w:r w:rsidR="007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   </w:t>
      </w:r>
      <w:r w:rsidR="00BD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BD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проведення І </w:t>
      </w:r>
      <w:proofErr w:type="gramStart"/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( </w:t>
      </w:r>
      <w:proofErr w:type="gramEnd"/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міського)</w:t>
      </w:r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туру  та підготовки до другого (обласного) туру</w:t>
      </w:r>
    </w:p>
    <w:p w:rsidR="00A33CFA" w:rsidRDefault="00A33CFA" w:rsidP="00E1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Всеукраїнсь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кого конкурсу «Учитель року-2015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E125BB" w:rsidRPr="00A33CFA" w:rsidRDefault="00E125BB" w:rsidP="00E1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3CFA" w:rsidRPr="00A33CFA" w:rsidRDefault="00A33CFA" w:rsidP="00C944C5">
      <w:pPr>
        <w:ind w:firstLine="708"/>
        <w:jc w:val="both"/>
        <w:rPr>
          <w:rFonts w:eastAsia="Calibri"/>
          <w:sz w:val="29"/>
          <w:szCs w:val="29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Указу Президента України від 29 червня 1995 року </w:t>
      </w:r>
      <w:hyperlink r:id="rId5" w:tgtFrame="_blank" w:history="1">
        <w:r w:rsidRPr="00A33C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№ 489</w:t>
        </w:r>
      </w:hyperlink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"Про всеукраїнський конкурс "Учитель року", Положення про всеукраїнський конкурс "Учитель року", затвердженого постановою Кабінету Міністрів України від 11 серпня 1995 р. </w:t>
      </w:r>
      <w:hyperlink r:id="rId6" w:tgtFrame="_blank" w:tooltip="Положення про всеукраїнський конкурс " w:history="1">
        <w:r w:rsidRPr="00A33C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№ 638</w:t>
        </w:r>
      </w:hyperlink>
      <w:r w:rsidR="002D3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наказу МОНУ «Про проведення всеукраїнського конкурсу «Учитель року-2015» №1053 від 18.09.14 року та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колегії Міністерства освіти і науки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червня 2014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D3DD9">
        <w:rPr>
          <w:rFonts w:eastAsia="Calibri"/>
          <w:sz w:val="29"/>
          <w:szCs w:val="29"/>
          <w:lang w:val="uk-UA"/>
        </w:rPr>
        <w:t xml:space="preserve">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 № 4/2-19, з метою виявлення та підтримки творчої праці вчителів, підвищення їхньої професійної компетентності, популяризації педагогічних здобутків: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A33CFA" w:rsidRPr="00E125BB" w:rsidRDefault="00A33CFA" w:rsidP="00E125BB">
      <w:pPr>
        <w:ind w:right="-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1.Провести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1</w:t>
      </w:r>
      <w:r w:rsidR="00C9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грудня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</w:t>
      </w:r>
      <w:r w:rsidR="00C9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грудня 2014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тур Х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Всеукраїнського конкурсу «Учитель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- 2015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у таких номінаціях: </w:t>
      </w:r>
      <w:r w:rsidRPr="00E125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«Українська мова та література», «Хімія», «Образотворче мистецтво», «Правознавство».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2.Затвердити склад міського оргкомітету </w:t>
      </w:r>
      <w:r w:rsidRPr="00A3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(додаток 1).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3.Затвердити склад фахового журі </w:t>
      </w:r>
      <w:r w:rsidRPr="00A3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(додаток 2).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4.Методисту Князєвій Л.А. організувати </w:t>
      </w:r>
      <w:r w:rsidR="000C5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провести 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 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(міський) тур Всеукраїнсь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конкурсу "Учитель року-2015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5.Адміністрації загальноосвітніх навчальних закладів забезпечити організаційне та науково-методичне керівництво підготовкою до участі вчителів шкіл у І (міському) турі Всеукраїнсь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конкурсу "Учитель року-2015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  та надати </w:t>
      </w:r>
      <w:r w:rsidR="00E56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 w:rsidR="00C9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</w:t>
      </w:r>
      <w:r w:rsidR="00C2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жовтня 2014 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 СМЦ заявку на учас</w:t>
      </w:r>
      <w:r w:rsidR="000C5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у </w:t>
      </w:r>
      <w:r w:rsidR="002D3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конкурсі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формою (</w:t>
      </w:r>
      <w:r w:rsidRPr="00A3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додаток 3).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6.Методистам Князєвій Л.А., </w:t>
      </w:r>
      <w:proofErr w:type="spellStart"/>
      <w:r w:rsidR="00E56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Журомській</w:t>
      </w:r>
      <w:proofErr w:type="spellEnd"/>
      <w:r w:rsidR="00E56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Л.М., Шпаковій 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організаційне та науково-методичне керівництво підготовкою до другого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(обласного) туру конкурсу з відповідних номінацій та участь переможців першого (міського) туру у ІІ (обласному) турі Всеукраїнсь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конкурсу "Учитель року-2015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Міському оргкомітету конкурсу:</w:t>
      </w:r>
    </w:p>
    <w:p w:rsidR="00A33CFA" w:rsidRPr="00952472" w:rsidRDefault="00A33CFA" w:rsidP="00952472">
      <w:pPr>
        <w:jc w:val="both"/>
        <w:rPr>
          <w:b/>
          <w:spacing w:val="-6"/>
          <w:sz w:val="28"/>
          <w:szCs w:val="28"/>
        </w:rPr>
      </w:pPr>
      <w:r w:rsidRPr="00A33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аправити в школи </w:t>
      </w:r>
      <w:r w:rsidR="00B421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методичні рекомендації</w:t>
      </w:r>
      <w:r w:rsid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організації та проведення І (міського</w:t>
      </w:r>
      <w:r w:rsidR="000C5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туру Всеукраїнського конкурсу «Учитель року -2015»</w:t>
      </w:r>
      <w:r w:rsidR="00952472" w:rsidRPr="00A3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952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(додаток </w:t>
      </w:r>
      <w:r w:rsidRPr="00A3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4)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Міському оргкомітету та фаховим журі на основі Положення про Всеукраїнсь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кий конкурс «Учитель року – 2015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провести відбір поданих на конкурс заяв.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Результати конкурсу висвітлити в засобах масової інформації.</w:t>
      </w:r>
    </w:p>
    <w:p w:rsidR="00A33CFA" w:rsidRP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11.Розмістити цей наказ на офіційному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веб-сайті</w:t>
      </w:r>
      <w:proofErr w:type="spellEnd"/>
      <w:r w:rsidRPr="00A33CFA">
        <w:rPr>
          <w:rFonts w:ascii="Times New Roman" w:eastAsia="Times New Roman" w:hAnsi="Times New Roman" w:cs="Times New Roman"/>
          <w:color w:val="008080"/>
          <w:sz w:val="28"/>
          <w:szCs w:val="28"/>
          <w:lang w:val="uk-UA" w:eastAsia="ru-RU"/>
        </w:rPr>
        <w:t> 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СМЦ </w:t>
      </w:r>
      <w:hyperlink r:id="rId7" w:history="1">
        <w:r w:rsidRPr="00A33CFA">
          <w:rPr>
            <w:rFonts w:ascii="Times New Roman" w:eastAsia="Times New Roman" w:hAnsi="Times New Roman" w:cs="Times New Roman"/>
            <w:color w:val="B21B04"/>
            <w:sz w:val="28"/>
            <w:szCs w:val="28"/>
            <w:u w:val="single"/>
            <w:lang w:val="uk-UA" w:eastAsia="ru-RU"/>
          </w:rPr>
          <w:t>www.</w:t>
        </w:r>
        <w:r w:rsidRPr="00A33CFA">
          <w:rPr>
            <w:rFonts w:ascii="Times New Roman" w:eastAsia="Times New Roman" w:hAnsi="Times New Roman" w:cs="Times New Roman"/>
            <w:color w:val="B21B04"/>
            <w:sz w:val="28"/>
            <w:szCs w:val="28"/>
            <w:u w:val="single"/>
            <w:lang w:val="en-US" w:eastAsia="ru-RU"/>
          </w:rPr>
          <w:t>sevmetodcentr</w:t>
        </w:r>
        <w:r w:rsidRPr="00A33CFA">
          <w:rPr>
            <w:rFonts w:ascii="Times New Roman" w:eastAsia="Times New Roman" w:hAnsi="Times New Roman" w:cs="Times New Roman"/>
            <w:color w:val="B21B04"/>
            <w:sz w:val="28"/>
            <w:szCs w:val="28"/>
            <w:u w:val="single"/>
            <w:lang w:eastAsia="ru-RU"/>
          </w:rPr>
          <w:t>.</w:t>
        </w:r>
        <w:r w:rsidRPr="00A33CFA">
          <w:rPr>
            <w:rFonts w:ascii="Times New Roman" w:eastAsia="Times New Roman" w:hAnsi="Times New Roman" w:cs="Times New Roman"/>
            <w:color w:val="B21B04"/>
            <w:sz w:val="28"/>
            <w:szCs w:val="28"/>
            <w:u w:val="single"/>
            <w:lang w:val="en-US" w:eastAsia="ru-RU"/>
          </w:rPr>
          <w:t>at</w:t>
        </w:r>
        <w:r w:rsidRPr="00A33CFA">
          <w:rPr>
            <w:rFonts w:ascii="Times New Roman" w:eastAsia="Times New Roman" w:hAnsi="Times New Roman" w:cs="Times New Roman"/>
            <w:color w:val="B21B04"/>
            <w:sz w:val="28"/>
            <w:szCs w:val="28"/>
            <w:u w:val="single"/>
            <w:lang w:eastAsia="ru-RU"/>
          </w:rPr>
          <w:t>.</w:t>
        </w:r>
        <w:r w:rsidRPr="00A33CFA">
          <w:rPr>
            <w:rFonts w:ascii="Times New Roman" w:eastAsia="Times New Roman" w:hAnsi="Times New Roman" w:cs="Times New Roman"/>
            <w:color w:val="B21B04"/>
            <w:sz w:val="28"/>
            <w:szCs w:val="28"/>
            <w:u w:val="single"/>
            <w:lang w:val="en-US" w:eastAsia="ru-RU"/>
          </w:rPr>
          <w:t>ua</w:t>
        </w:r>
      </w:hyperlink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Контроль за виконанням наказу покласти на завідувача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Сєвєродонецького</w:t>
      </w:r>
      <w:proofErr w:type="spellEnd"/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методичного центру 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Гонтаренко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Л.В.</w:t>
      </w:r>
    </w:p>
    <w:p w:rsid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A33CFA" w:rsidRDefault="00A33CFA" w:rsidP="00A3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33CFA" w:rsidRPr="00952472" w:rsidRDefault="00A33CFA" w:rsidP="009524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н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A3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відділу освіти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О.Г.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Каширіна</w:t>
      </w:r>
      <w:proofErr w:type="spellEnd"/>
    </w:p>
    <w:p w:rsid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завідувач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Сєвєродонецького</w:t>
      </w:r>
      <w:proofErr w:type="spellEnd"/>
    </w:p>
    <w:p w:rsidR="00A33CFA" w:rsidRPr="00A33CFA" w:rsidRDefault="00A33CFA" w:rsidP="00A3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методичного центру 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Гонтаренко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Л.В.</w:t>
      </w:r>
    </w:p>
    <w:p w:rsidR="00A33CFA" w:rsidRPr="00A33CFA" w:rsidRDefault="00A33CFA" w:rsidP="00A33C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.:</w:t>
      </w:r>
    </w:p>
    <w:p w:rsidR="00A33CFA" w:rsidRPr="00A33CFA" w:rsidRDefault="00A33CFA" w:rsidP="00A33C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 Князєва Л.А.</w:t>
      </w:r>
    </w:p>
    <w:p w:rsidR="00A33CFA" w:rsidRPr="00A33CFA" w:rsidRDefault="00A33CFA" w:rsidP="00A33C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т.5-48-71 </w:t>
      </w:r>
    </w:p>
    <w:p w:rsidR="00E125BB" w:rsidRDefault="00E125B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A33CFA" w:rsidRPr="00A33CFA" w:rsidRDefault="00A33CFA" w:rsidP="00F22FE5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 1</w:t>
      </w:r>
    </w:p>
    <w:p w:rsidR="00A33CFA" w:rsidRPr="00A33CFA" w:rsidRDefault="00A33CFA" w:rsidP="007C012E">
      <w:pPr>
        <w:shd w:val="clear" w:color="auto" w:fill="FFFFFF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наказу відділу освіти</w:t>
      </w:r>
    </w:p>
    <w:p w:rsidR="00A33CFA" w:rsidRPr="007C012E" w:rsidRDefault="00E125BB" w:rsidP="007C012E">
      <w:pPr>
        <w:shd w:val="clear" w:color="auto" w:fill="FFFFFF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21.10.2014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 №</w:t>
      </w:r>
      <w:r w:rsidR="00BD5B1D" w:rsidRPr="007C0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304 </w:t>
      </w:r>
    </w:p>
    <w:p w:rsidR="00A33CFA" w:rsidRPr="00A33CFA" w:rsidRDefault="00A33CFA" w:rsidP="00F2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К Л А Д</w:t>
      </w:r>
    </w:p>
    <w:p w:rsidR="00A33CFA" w:rsidRPr="00A33CFA" w:rsidRDefault="00A33CFA" w:rsidP="00F2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міського оргкомітету щодо проведення міського етапу</w:t>
      </w:r>
    </w:p>
    <w:p w:rsidR="00A33CFA" w:rsidRPr="00A33CFA" w:rsidRDefault="00A33CFA" w:rsidP="00F2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ХІХ Всеукраїнсь</w:t>
      </w:r>
      <w:r w:rsidR="00E12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конкурсу «Учитель року-2015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A33CFA" w:rsidRPr="00A33CFA" w:rsidRDefault="00F22FE5" w:rsidP="007C0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12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2014-2015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</w:t>
      </w:r>
    </w:p>
    <w:p w:rsidR="00A33CFA" w:rsidRPr="00A33CFA" w:rsidRDefault="00A33CFA" w:rsidP="007C0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Гонтаренко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Ліна Віталіївна – голова оргкомітету, завідувач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методичного центру.</w:t>
      </w:r>
    </w:p>
    <w:p w:rsidR="00A33CFA" w:rsidRPr="00A33CFA" w:rsidRDefault="00A33CFA" w:rsidP="00A33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Бублей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 Миколаївна - заступник завідувача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методичного центру.</w:t>
      </w:r>
    </w:p>
    <w:p w:rsidR="00A33CFA" w:rsidRPr="00A33CFA" w:rsidRDefault="00A33CFA" w:rsidP="00A33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Князєва Лілія Анатоліївна – методист </w:t>
      </w:r>
      <w:proofErr w:type="spellStart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методичного центру.</w:t>
      </w:r>
    </w:p>
    <w:p w:rsidR="00A33CFA" w:rsidRPr="00A33CFA" w:rsidRDefault="00A33CFA" w:rsidP="007C0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Василенко Світлана Іванівна – голова міського комітету профспілки працівників освіти і науки України</w:t>
      </w:r>
      <w:r w:rsidRPr="00A33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33CFA" w:rsidRPr="00A33CFA" w:rsidRDefault="00A33CFA" w:rsidP="007C012E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 2</w:t>
      </w:r>
    </w:p>
    <w:p w:rsidR="00A33CFA" w:rsidRPr="00A33CFA" w:rsidRDefault="00A33CFA" w:rsidP="00F22FE5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наказу відділу освіти</w:t>
      </w:r>
    </w:p>
    <w:p w:rsidR="00E125BB" w:rsidRPr="00A33CFA" w:rsidRDefault="00E125BB" w:rsidP="00F22FE5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21.10.2014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 №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BD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304</w:t>
      </w:r>
    </w:p>
    <w:p w:rsidR="00A33CFA" w:rsidRPr="00A33CFA" w:rsidRDefault="00A33CFA" w:rsidP="00F2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</w:t>
      </w:r>
    </w:p>
    <w:p w:rsidR="00A33CFA" w:rsidRPr="00A33CFA" w:rsidRDefault="00A33CFA" w:rsidP="007C012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фахового журі міського ета</w:t>
      </w:r>
      <w:r w:rsidR="00E12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 конкурсу «Учитель року – 2015</w:t>
      </w:r>
      <w:r w:rsidR="007C0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за 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номінаціями</w:t>
      </w:r>
    </w:p>
    <w:p w:rsidR="00E125BB" w:rsidRPr="00E125BB" w:rsidRDefault="00E125BB" w:rsidP="00F22FE5">
      <w:pPr>
        <w:spacing w:after="0"/>
        <w:ind w:right="-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uk-UA" w:eastAsia="ru-RU"/>
        </w:rPr>
        <w:t xml:space="preserve">І. </w:t>
      </w:r>
      <w:r w:rsidRPr="001953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Українська мова та література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952472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журі  </w:t>
      </w:r>
      <w:r w:rsidRP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Князєва Л.А., методист СМЦ </w:t>
      </w:r>
    </w:p>
    <w:p w:rsidR="00952472" w:rsidRDefault="00A33CFA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Члени журі</w:t>
      </w:r>
      <w:r w:rsidR="00952472" w:rsidRPr="00F2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952472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Шпакова В.М</w:t>
      </w:r>
      <w:r w:rsid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r w:rsidR="00952472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 СМЦ</w:t>
      </w:r>
      <w:r w:rsidR="005E66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E668D" w:rsidRPr="00195337" w:rsidRDefault="00195337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r w:rsidR="005E668D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твінова</w:t>
      </w:r>
      <w:proofErr w:type="spellEnd"/>
      <w:r w:rsidR="005E668D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Ю.М., методист СМЦ;</w:t>
      </w:r>
    </w:p>
    <w:p w:rsidR="00A33CFA" w:rsidRPr="00195337" w:rsidRDefault="005E668D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Костромцова</w:t>
      </w:r>
      <w:proofErr w:type="spellEnd"/>
      <w:r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  <w:r w:rsid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2FE5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ММО</w:t>
      </w:r>
      <w:r w:rsidR="00195337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 у</w:t>
      </w:r>
      <w:r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країнської мови та літератури</w:t>
      </w:r>
      <w:r w:rsidR="00A33CFA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33CFA" w:rsidRPr="00195337" w:rsidRDefault="00195337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М.А.</w:t>
      </w:r>
      <w:r w:rsid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0946A9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читель </w:t>
      </w:r>
      <w:r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та літератури СЗШ №12</w:t>
      </w:r>
      <w:r w:rsidR="00A33CFA" w:rsidRPr="0019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125BB" w:rsidRPr="00195337" w:rsidRDefault="00A33CFA" w:rsidP="00F22FE5">
      <w:pPr>
        <w:spacing w:after="0"/>
        <w:ind w:right="-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ІІ. </w:t>
      </w:r>
      <w:r w:rsidR="00E125BB" w:rsidRPr="001953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«Хімія» </w:t>
      </w:r>
    </w:p>
    <w:p w:rsidR="00952472" w:rsidRPr="005E668D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6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журі  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Князєва Л.А., методист СМЦ </w:t>
      </w:r>
    </w:p>
    <w:p w:rsidR="00A33CFA" w:rsidRPr="005E668D" w:rsidRDefault="00A33CFA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6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журі</w:t>
      </w:r>
      <w:r w:rsidR="005E668D" w:rsidRPr="005E6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5E668D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Сєвєрін</w:t>
      </w:r>
      <w:proofErr w:type="spellEnd"/>
      <w:r w:rsidR="005E668D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Л.Є,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668D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6A9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="005E668D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СЗШ№10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33CFA" w:rsidRPr="005E668D" w:rsidRDefault="005E668D" w:rsidP="00195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Бикова Р.Г.</w:t>
      </w:r>
      <w:r w:rsidR="00A33CFA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вчитель 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 ліцею;</w:t>
      </w:r>
    </w:p>
    <w:p w:rsidR="00A33CFA" w:rsidRPr="005E668D" w:rsidRDefault="005E668D" w:rsidP="00195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Ципіна</w:t>
      </w:r>
      <w:proofErr w:type="spellEnd"/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вчитель хімії </w:t>
      </w:r>
      <w:r w:rsidR="00A33CFA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СЗШ№4;</w:t>
      </w:r>
    </w:p>
    <w:p w:rsidR="00A33CFA" w:rsidRPr="005E668D" w:rsidRDefault="005E668D" w:rsidP="00195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Полєскова</w:t>
      </w:r>
      <w:proofErr w:type="spellEnd"/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</w:t>
      </w:r>
      <w:r w:rsidR="00A33CFA"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учитель </w:t>
      </w:r>
      <w:r w:rsidRPr="005E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 ССШ№17</w:t>
      </w:r>
    </w:p>
    <w:p w:rsidR="00E125BB" w:rsidRPr="00195337" w:rsidRDefault="00A33CFA" w:rsidP="00F22FE5">
      <w:pPr>
        <w:spacing w:after="0"/>
        <w:ind w:right="-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ІІІ. </w:t>
      </w:r>
      <w:r w:rsidR="00F22FE5"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«</w:t>
      </w:r>
      <w:r w:rsidR="00E125BB" w:rsidRPr="001953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Образотворче мистецтво» </w:t>
      </w:r>
    </w:p>
    <w:p w:rsidR="00952472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Голова журі </w:t>
      </w:r>
      <w:r w:rsidR="00A33CFA" w:rsidRPr="0095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33CFA" w:rsidRP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Князєва Л.А., методист СМЦ </w:t>
      </w:r>
    </w:p>
    <w:p w:rsidR="00952472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Члени журі: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Журомська</w:t>
      </w:r>
      <w:proofErr w:type="spellEnd"/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методист СМЦ</w:t>
      </w:r>
    </w:p>
    <w:p w:rsidR="00A33CFA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Улбабян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Т.Б., керівник ММО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образотворчого мистецтва</w:t>
      </w:r>
    </w:p>
    <w:p w:rsidR="00A33CFA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Ю.М.</w:t>
      </w:r>
      <w:r w:rsidR="007C0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образотворчого мистецтва СЗШ№13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33CFA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І.І.</w:t>
      </w:r>
      <w:r w:rsidR="007C0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33CFA"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образотворчого мистецтва  СЗШ№12</w:t>
      </w:r>
    </w:p>
    <w:p w:rsidR="00E125BB" w:rsidRPr="00195337" w:rsidRDefault="00A33CFA" w:rsidP="00F22FE5">
      <w:pPr>
        <w:spacing w:after="0"/>
        <w:ind w:right="-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І</w:t>
      </w: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V</w:t>
      </w: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. </w:t>
      </w:r>
      <w:r w:rsidR="00E125BB" w:rsidRPr="001953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«Правознавство</w:t>
      </w:r>
      <w:r w:rsidR="007C0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»</w:t>
      </w:r>
    </w:p>
    <w:p w:rsidR="00952472" w:rsidRPr="00952472" w:rsidRDefault="00952472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журі  </w:t>
      </w:r>
      <w:r w:rsidRP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Князєва Л.А., методист СМЦ</w:t>
      </w:r>
      <w:r w:rsidR="007C0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952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95337" w:rsidRPr="007C012E" w:rsidRDefault="00A33CFA" w:rsidP="00195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1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журі</w:t>
      </w:r>
      <w:r w:rsidR="00195337" w:rsidRPr="007C01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95337" w:rsidRP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Шпакова В.М., методист СМЦ;</w:t>
      </w:r>
    </w:p>
    <w:p w:rsidR="00A33CFA" w:rsidRPr="007C012E" w:rsidRDefault="00195337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Агафонова</w:t>
      </w:r>
      <w:r w:rsidR="007C012E" w:rsidRP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керівник ММО вчителів права;</w:t>
      </w:r>
    </w:p>
    <w:p w:rsidR="007C012E" w:rsidRPr="007C012E" w:rsidRDefault="007C012E" w:rsidP="00F2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Саннікова</w:t>
      </w:r>
      <w:proofErr w:type="spellEnd"/>
      <w:r w:rsidRP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 вчитель права СЗШ№6;</w:t>
      </w:r>
    </w:p>
    <w:p w:rsidR="00282EAD" w:rsidRDefault="007C012E" w:rsidP="00E5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 Л.Г., вчитель права ССШ№17</w:t>
      </w:r>
    </w:p>
    <w:p w:rsidR="000E6E72" w:rsidRPr="00A33CFA" w:rsidRDefault="000E6E72" w:rsidP="000E6E72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 3</w:t>
      </w:r>
    </w:p>
    <w:p w:rsidR="000E6E72" w:rsidRPr="00A33CFA" w:rsidRDefault="000E6E72" w:rsidP="000E6E72">
      <w:pPr>
        <w:shd w:val="clear" w:color="auto" w:fill="FFFFFF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наказу відділу освіти</w:t>
      </w:r>
    </w:p>
    <w:p w:rsidR="000E6E72" w:rsidRPr="007C012E" w:rsidRDefault="000E6E72" w:rsidP="000E6E72">
      <w:pPr>
        <w:shd w:val="clear" w:color="auto" w:fill="FFFFFF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21.10.2014</w:t>
      </w:r>
      <w:r w:rsidRPr="00A33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 №</w:t>
      </w:r>
      <w:r w:rsidRPr="007C0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304 </w:t>
      </w:r>
    </w:p>
    <w:p w:rsidR="000E6E72" w:rsidRDefault="000E6E72" w:rsidP="000E6E72">
      <w:pPr>
        <w:jc w:val="right"/>
        <w:rPr>
          <w:b/>
          <w:sz w:val="20"/>
          <w:szCs w:val="20"/>
          <w:lang w:val="uk-UA"/>
        </w:rPr>
      </w:pPr>
    </w:p>
    <w:p w:rsidR="000E6E72" w:rsidRPr="000E6E72" w:rsidRDefault="000E6E72" w:rsidP="000E6E7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оргкомітету </w:t>
      </w:r>
    </w:p>
    <w:p w:rsidR="000E6E72" w:rsidRPr="000E6E72" w:rsidRDefault="000E6E72" w:rsidP="000E6E7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>міського етапу</w:t>
      </w:r>
    </w:p>
    <w:p w:rsidR="000E6E72" w:rsidRPr="000E6E72" w:rsidRDefault="000E6E72" w:rsidP="000E6E7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>ХХ Всеукраїнського конкурсу</w:t>
      </w:r>
    </w:p>
    <w:p w:rsidR="000E6E72" w:rsidRPr="000E6E72" w:rsidRDefault="000E6E72" w:rsidP="000E6E7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«Учитель року-2015» </w:t>
      </w:r>
    </w:p>
    <w:p w:rsidR="000E6E72" w:rsidRPr="000E6E72" w:rsidRDefault="000E6E72" w:rsidP="000E6E7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>Гонтаренко</w:t>
      </w:r>
      <w:proofErr w:type="spellEnd"/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</w:p>
    <w:p w:rsidR="000E6E72" w:rsidRPr="000E6E72" w:rsidRDefault="000E6E72" w:rsidP="000E6E7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72" w:rsidRPr="000E6E72" w:rsidRDefault="000E6E72" w:rsidP="000E6E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72" w:rsidRPr="000E6E72" w:rsidRDefault="000E6E72" w:rsidP="000E6E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0E6E72" w:rsidRDefault="000E6E72" w:rsidP="000E6E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sz w:val="28"/>
          <w:szCs w:val="28"/>
          <w:lang w:val="uk-UA"/>
        </w:rPr>
        <w:t>на участь у І (міському) турі</w:t>
      </w:r>
    </w:p>
    <w:p w:rsidR="000E6E72" w:rsidRPr="000E6E72" w:rsidRDefault="000E6E72" w:rsidP="000E6E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 – 2015»</w:t>
      </w:r>
    </w:p>
    <w:p w:rsidR="000E6E72" w:rsidRPr="000E6E72" w:rsidRDefault="000E6E72" w:rsidP="000E6E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878"/>
        <w:gridCol w:w="1263"/>
        <w:gridCol w:w="1537"/>
        <w:gridCol w:w="2103"/>
        <w:gridCol w:w="2220"/>
      </w:tblGrid>
      <w:tr w:rsidR="000E6E72" w:rsidRPr="000E6E72" w:rsidTr="00B14C1B">
        <w:tc>
          <w:tcPr>
            <w:tcW w:w="580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5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286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1544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675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1645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</w:tr>
      <w:tr w:rsidR="000E6E72" w:rsidRPr="000E6E72" w:rsidTr="00B14C1B">
        <w:tc>
          <w:tcPr>
            <w:tcW w:w="580" w:type="dxa"/>
          </w:tcPr>
          <w:p w:rsidR="000E6E72" w:rsidRPr="000E6E72" w:rsidRDefault="000E6E72" w:rsidP="00B1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E72" w:rsidRPr="000E6E72" w:rsidRDefault="000E6E72" w:rsidP="00B1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5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E72" w:rsidRPr="000E6E72" w:rsidRDefault="000E6E72" w:rsidP="00B14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СЗШ№25</w:t>
            </w:r>
          </w:p>
        </w:tc>
        <w:tc>
          <w:tcPr>
            <w:tcW w:w="1286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Марія Іванівна</w:t>
            </w:r>
          </w:p>
        </w:tc>
        <w:tc>
          <w:tcPr>
            <w:tcW w:w="1544" w:type="dxa"/>
          </w:tcPr>
          <w:p w:rsidR="000E6E72" w:rsidRPr="000E6E72" w:rsidRDefault="000E6E72" w:rsidP="000E6E72">
            <w:pPr>
              <w:rPr>
                <w:rFonts w:ascii="Times New Roman" w:hAnsi="Times New Roman" w:cs="Times New Roman"/>
                <w:lang w:val="uk-UA"/>
              </w:rPr>
            </w:pPr>
            <w:r w:rsidRPr="000E6E72">
              <w:rPr>
                <w:rFonts w:ascii="Times New Roman" w:hAnsi="Times New Roman" w:cs="Times New Roman"/>
                <w:lang w:val="uk-UA"/>
              </w:rPr>
              <w:t>«Хімія»</w:t>
            </w:r>
          </w:p>
        </w:tc>
        <w:tc>
          <w:tcPr>
            <w:tcW w:w="2675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1645" w:type="dxa"/>
          </w:tcPr>
          <w:p w:rsidR="000E6E72" w:rsidRPr="000E6E72" w:rsidRDefault="000E6E72" w:rsidP="00B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</w:tbl>
    <w:p w:rsidR="000E6E72" w:rsidRPr="000E6E72" w:rsidRDefault="000E6E72" w:rsidP="000E6E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E72" w:rsidRPr="000E6E72" w:rsidRDefault="000E6E72" w:rsidP="000E6E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72" w:rsidRPr="000E6E72" w:rsidRDefault="000E6E72" w:rsidP="000E6E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72" w:rsidRPr="000E6E72" w:rsidRDefault="000E6E72" w:rsidP="000E6E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72" w:rsidRPr="000E6E72" w:rsidRDefault="000E6E72" w:rsidP="000E6E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7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СЗШ№25       </w:t>
      </w: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Pr="000E6E72">
        <w:rPr>
          <w:rFonts w:ascii="Times New Roman" w:hAnsi="Times New Roman" w:cs="Times New Roman"/>
          <w:sz w:val="28"/>
          <w:szCs w:val="28"/>
          <w:lang w:val="uk-UA"/>
        </w:rPr>
        <w:t>Л.М.  Петрова</w:t>
      </w:r>
      <w:r w:rsidRPr="000E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012E" w:rsidRPr="000E6E72" w:rsidRDefault="007C012E" w:rsidP="00E5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C012E" w:rsidRPr="000E6E72" w:rsidSect="002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576"/>
    <w:multiLevelType w:val="multilevel"/>
    <w:tmpl w:val="EAE2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3CFA"/>
    <w:rsid w:val="000946A9"/>
    <w:rsid w:val="000C5F13"/>
    <w:rsid w:val="000E6E72"/>
    <w:rsid w:val="00195337"/>
    <w:rsid w:val="00282EAD"/>
    <w:rsid w:val="002D3DD9"/>
    <w:rsid w:val="005E12F9"/>
    <w:rsid w:val="005E668D"/>
    <w:rsid w:val="007C012E"/>
    <w:rsid w:val="008E0628"/>
    <w:rsid w:val="00952472"/>
    <w:rsid w:val="009804AA"/>
    <w:rsid w:val="00A33CFA"/>
    <w:rsid w:val="00B42111"/>
    <w:rsid w:val="00BD5B1D"/>
    <w:rsid w:val="00C226C5"/>
    <w:rsid w:val="00C944C5"/>
    <w:rsid w:val="00E125BB"/>
    <w:rsid w:val="00E56B9F"/>
    <w:rsid w:val="00F22FE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D"/>
  </w:style>
  <w:style w:type="paragraph" w:styleId="1">
    <w:name w:val="heading 1"/>
    <w:basedOn w:val="a"/>
    <w:link w:val="10"/>
    <w:uiPriority w:val="9"/>
    <w:qFormat/>
    <w:rsid w:val="00A3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3CFA"/>
    <w:rPr>
      <w:color w:val="0000FF"/>
      <w:u w:val="single"/>
    </w:rPr>
  </w:style>
  <w:style w:type="character" w:styleId="a4">
    <w:name w:val="Strong"/>
    <w:basedOn w:val="a0"/>
    <w:uiPriority w:val="22"/>
    <w:qFormat/>
    <w:rsid w:val="00A33CFA"/>
    <w:rPr>
      <w:b/>
      <w:bCs/>
    </w:rPr>
  </w:style>
  <w:style w:type="paragraph" w:styleId="a5">
    <w:name w:val="Title"/>
    <w:basedOn w:val="a"/>
    <w:link w:val="a6"/>
    <w:uiPriority w:val="10"/>
    <w:qFormat/>
    <w:rsid w:val="00A3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33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3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33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metodcentr.a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10190/" TargetMode="External"/><Relationship Id="rId5" Type="http://schemas.openxmlformats.org/officeDocument/2006/relationships/hyperlink" Target="http://osvita.ua/legislation/Ser_osv/8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СМЦ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cp:lastPrinted>2014-10-21T10:50:00Z</cp:lastPrinted>
  <dcterms:created xsi:type="dcterms:W3CDTF">2014-10-20T12:07:00Z</dcterms:created>
  <dcterms:modified xsi:type="dcterms:W3CDTF">2014-10-21T10:57:00Z</dcterms:modified>
</cp:coreProperties>
</file>